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4"/>
          <w:szCs w:val="24"/>
          <w:u w:val="single"/>
        </w:rPr>
      </w:pPr>
      <w:r w:rsidDel="00000000" w:rsidR="00000000" w:rsidRPr="00000000">
        <w:rPr>
          <w:b w:val="1"/>
          <w:sz w:val="24"/>
          <w:szCs w:val="24"/>
          <w:u w:val="single"/>
          <w:rtl w:val="0"/>
        </w:rPr>
        <w:t xml:space="preserve">GEGEVENS</w:t>
      </w:r>
    </w:p>
    <w:p w:rsidR="00000000" w:rsidDel="00000000" w:rsidP="00000000" w:rsidRDefault="00000000" w:rsidRPr="00000000" w14:paraId="00000002">
      <w:pPr>
        <w:spacing w:after="0" w:lineRule="auto"/>
        <w:jc w:val="center"/>
        <w:rPr>
          <w:b w:val="1"/>
          <w:sz w:val="24"/>
          <w:szCs w:val="24"/>
        </w:rPr>
      </w:pPr>
      <w:r w:rsidDel="00000000" w:rsidR="00000000" w:rsidRPr="00000000">
        <w:rPr>
          <w:b w:val="1"/>
          <w:sz w:val="24"/>
          <w:szCs w:val="24"/>
          <w:rtl w:val="0"/>
        </w:rPr>
        <w:t xml:space="preserve">ONLINE Stagemarkt HBO-ICT Hogeschool van Amsterdam</w:t>
      </w:r>
    </w:p>
    <w:p w:rsidR="00000000" w:rsidDel="00000000" w:rsidP="00000000" w:rsidRDefault="00000000" w:rsidRPr="00000000" w14:paraId="00000003">
      <w:pPr>
        <w:spacing w:after="0" w:lineRule="auto"/>
        <w:jc w:val="center"/>
        <w:rPr>
          <w:b w:val="1"/>
          <w:sz w:val="24"/>
          <w:szCs w:val="24"/>
        </w:rPr>
      </w:pPr>
      <w:r w:rsidDel="00000000" w:rsidR="00000000" w:rsidRPr="00000000">
        <w:rPr>
          <w:b w:val="1"/>
          <w:sz w:val="24"/>
          <w:szCs w:val="24"/>
          <w:rtl w:val="0"/>
        </w:rPr>
        <w:t xml:space="preserve">Vrijdag 20 november 2020</w:t>
      </w:r>
    </w:p>
    <w:tbl>
      <w:tblPr>
        <w:tblStyle w:val="Table1"/>
        <w:tblW w:w="892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1"/>
        <w:gridCol w:w="6517"/>
        <w:tblGridChange w:id="0">
          <w:tblGrid>
            <w:gridCol w:w="2411"/>
            <w:gridCol w:w="6517"/>
          </w:tblGrid>
        </w:tblGridChange>
      </w:tblGrid>
      <w:tr>
        <w:tc>
          <w:tcPr/>
          <w:p w:rsidR="00000000" w:rsidDel="00000000" w:rsidP="00000000" w:rsidRDefault="00000000" w:rsidRPr="00000000" w14:paraId="00000004">
            <w:pPr>
              <w:ind w:left="11" w:firstLine="0"/>
              <w:rPr/>
            </w:pPr>
            <w:bookmarkStart w:colFirst="0" w:colLast="0" w:name="_gjdgxs" w:id="0"/>
            <w:bookmarkEnd w:id="0"/>
            <w:r w:rsidDel="00000000" w:rsidR="00000000" w:rsidRPr="00000000">
              <w:rPr>
                <w:rtl w:val="0"/>
              </w:rPr>
              <w:t xml:space="preserve">Bedrijfsnaam</w:t>
            </w:r>
          </w:p>
        </w:tc>
        <w:tc>
          <w:tcPr/>
          <w:p w:rsidR="00000000" w:rsidDel="00000000" w:rsidP="00000000" w:rsidRDefault="00000000" w:rsidRPr="00000000" w14:paraId="00000005">
            <w:pPr>
              <w:rPr>
                <w:sz w:val="20"/>
                <w:szCs w:val="20"/>
              </w:rPr>
            </w:pPr>
            <w:r w:rsidDel="00000000" w:rsidR="00000000" w:rsidRPr="00000000">
              <w:rPr>
                <w:rtl w:val="0"/>
              </w:rPr>
            </w:r>
          </w:p>
        </w:tc>
      </w:tr>
      <w:tr>
        <w:tc>
          <w:tcPr/>
          <w:p w:rsidR="00000000" w:rsidDel="00000000" w:rsidP="00000000" w:rsidRDefault="00000000" w:rsidRPr="00000000" w14:paraId="00000006">
            <w:pPr>
              <w:ind w:left="11" w:firstLine="0"/>
              <w:rPr/>
            </w:pPr>
            <w:r w:rsidDel="00000000" w:rsidR="00000000" w:rsidRPr="00000000">
              <w:rPr>
                <w:rtl w:val="0"/>
              </w:rPr>
              <w:t xml:space="preserve">Algemene informatie over uw bedrijf</w:t>
            </w:r>
          </w:p>
        </w:tc>
        <w:tc>
          <w:tcPr/>
          <w:p w:rsidR="00000000" w:rsidDel="00000000" w:rsidP="00000000" w:rsidRDefault="00000000" w:rsidRPr="00000000" w14:paraId="00000007">
            <w:pPr>
              <w:spacing w:after="160" w:before="160" w:lineRule="auto"/>
              <w:rPr>
                <w:sz w:val="20"/>
                <w:szCs w:val="20"/>
              </w:rPr>
            </w:pPr>
            <w:r w:rsidDel="00000000" w:rsidR="00000000" w:rsidRPr="00000000">
              <w:rPr>
                <w:rFonts w:ascii="Verdana" w:cs="Verdana" w:eastAsia="Verdana" w:hAnsi="Verdana"/>
                <w:sz w:val="17"/>
                <w:szCs w:val="17"/>
                <w:rtl w:val="0"/>
              </w:rPr>
              <w:t xml:space="preserve">LimoenGroen is een jonge, professionele organisatie die momenteel uit 17 medewerkers bestaat. We werken in kleine teams aan grote Drupal projecten. We hebben een open cultuur waarbij iedereen gehoord wordt. LimoenGroen investeert veel in kennisopbouw van haar werknemers door deelname aan evenementen, training en onze Duurzame Donderdag; een tweewekelijkse dag waarop het hele team nieuwe technieken uitprobeert en niet aan klantprojecten werkt.</w:t>
            </w:r>
            <w:r w:rsidDel="00000000" w:rsidR="00000000" w:rsidRPr="00000000">
              <w:rPr>
                <w:rtl w:val="0"/>
              </w:rPr>
            </w:r>
          </w:p>
        </w:tc>
      </w:tr>
      <w:tr>
        <w:tc>
          <w:tcPr/>
          <w:p w:rsidR="00000000" w:rsidDel="00000000" w:rsidP="00000000" w:rsidRDefault="00000000" w:rsidRPr="00000000" w14:paraId="00000008">
            <w:pPr>
              <w:ind w:left="11" w:firstLine="0"/>
              <w:rPr/>
            </w:pPr>
            <w:r w:rsidDel="00000000" w:rsidR="00000000" w:rsidRPr="00000000">
              <w:rPr>
                <w:rtl w:val="0"/>
              </w:rPr>
              <w:t xml:space="preserve">Beschrijving stage en afstudeermogelijkheden </w:t>
            </w:r>
          </w:p>
        </w:tc>
        <w:tc>
          <w:tcPr/>
          <w:p w:rsidR="00000000" w:rsidDel="00000000" w:rsidP="00000000" w:rsidRDefault="00000000" w:rsidRPr="00000000" w14:paraId="00000009">
            <w:pPr>
              <w:rPr>
                <w:sz w:val="20"/>
                <w:szCs w:val="20"/>
              </w:rPr>
            </w:pPr>
            <w:r w:rsidDel="00000000" w:rsidR="00000000" w:rsidRPr="00000000">
              <w:rPr>
                <w:rFonts w:ascii="Verdana" w:cs="Verdana" w:eastAsia="Verdana" w:hAnsi="Verdana"/>
                <w:sz w:val="17"/>
                <w:szCs w:val="17"/>
                <w:highlight w:val="white"/>
                <w:rtl w:val="0"/>
              </w:rPr>
              <w:t xml:space="preserve">Als stagiair PHP Drupal developer ben je onderdeel van een team dat complexe Drupal websites ontwikkelt voor bekende, grote klanten. Je maakt onderdeel uit van het team en helpt ons met het implementeren van de designs in het CMS. Tijdens je stage ontwikkelen je je als front-end en back-end developer. Je werkt dan met tools en technieken als PHP, Javascript, SASS, React, Git, Symfony, Composer en Vagrant. Veel nieuwe termen? Geen probleem, die leer je wel kennen. Het helpt natuurlijk wel als je al ervaring hebt met een aantal van deze technieken.</w:t>
            </w:r>
            <w:r w:rsidDel="00000000" w:rsidR="00000000" w:rsidRPr="00000000">
              <w:rPr>
                <w:rtl w:val="0"/>
              </w:rPr>
            </w:r>
          </w:p>
        </w:tc>
      </w:tr>
      <w:tr>
        <w:tc>
          <w:tcPr/>
          <w:p w:rsidR="00000000" w:rsidDel="00000000" w:rsidP="00000000" w:rsidRDefault="00000000" w:rsidRPr="00000000" w14:paraId="0000000A">
            <w:pPr>
              <w:ind w:left="11" w:right="-100" w:firstLine="0"/>
              <w:rPr/>
            </w:pPr>
            <w:r w:rsidDel="00000000" w:rsidR="00000000" w:rsidRPr="00000000">
              <w:rPr>
                <w:rtl w:val="0"/>
              </w:rPr>
              <w:t xml:space="preserve">Link(s) naar vacaturepagina op uw website of in de HBO-ICT stagebank indien van toepassing</w:t>
            </w:r>
          </w:p>
        </w:tc>
        <w:tc>
          <w:tcPr/>
          <w:p w:rsidR="00000000" w:rsidDel="00000000" w:rsidP="00000000" w:rsidRDefault="00000000" w:rsidRPr="00000000" w14:paraId="0000000B">
            <w:pPr>
              <w:rPr>
                <w:sz w:val="20"/>
                <w:szCs w:val="20"/>
              </w:rPr>
            </w:pPr>
            <w:r w:rsidDel="00000000" w:rsidR="00000000" w:rsidRPr="00000000">
              <w:rPr>
                <w:sz w:val="20"/>
                <w:szCs w:val="20"/>
                <w:rtl w:val="0"/>
              </w:rPr>
              <w:t xml:space="preserve">https://stagebank-hbo-ict.irp.nl/company/internships/2567/</w:t>
            </w:r>
          </w:p>
        </w:tc>
      </w:tr>
      <w:tr>
        <w:tc>
          <w:tcPr/>
          <w:p w:rsidR="00000000" w:rsidDel="00000000" w:rsidP="00000000" w:rsidRDefault="00000000" w:rsidRPr="00000000" w14:paraId="0000000C">
            <w:pPr>
              <w:ind w:left="11" w:firstLine="0"/>
              <w:rPr/>
            </w:pPr>
            <w:bookmarkStart w:colFirst="0" w:colLast="0" w:name="_30j0zll" w:id="1"/>
            <w:bookmarkEnd w:id="1"/>
            <w:r w:rsidDel="00000000" w:rsidR="00000000" w:rsidRPr="00000000">
              <w:rPr>
                <w:rtl w:val="0"/>
              </w:rPr>
              <w:t xml:space="preserve">Link naar filmpje indien beschikbaar </w:t>
            </w:r>
          </w:p>
          <w:p w:rsidR="00000000" w:rsidDel="00000000" w:rsidP="00000000" w:rsidRDefault="00000000" w:rsidRPr="00000000" w14:paraId="0000000D">
            <w:pPr>
              <w:ind w:left="11" w:firstLine="0"/>
              <w:rPr/>
            </w:pPr>
            <w:r w:rsidDel="00000000" w:rsidR="00000000" w:rsidRPr="00000000">
              <w:rPr>
                <w:rtl w:val="0"/>
              </w:rPr>
              <w:t xml:space="preserve">(youtube, vimeo oid) </w:t>
            </w:r>
          </w:p>
        </w:tc>
        <w:tc>
          <w:tcPr/>
          <w:p w:rsidR="00000000" w:rsidDel="00000000" w:rsidP="00000000" w:rsidRDefault="00000000" w:rsidRPr="00000000" w14:paraId="0000000E">
            <w:pPr>
              <w:rPr>
                <w:sz w:val="20"/>
                <w:szCs w:val="20"/>
              </w:rPr>
            </w:pPr>
            <w:r w:rsidDel="00000000" w:rsidR="00000000" w:rsidRPr="00000000">
              <w:rPr>
                <w:rtl w:val="0"/>
              </w:rPr>
            </w:r>
          </w:p>
        </w:tc>
      </w:tr>
      <w:tr>
        <w:tc>
          <w:tcPr/>
          <w:p w:rsidR="00000000" w:rsidDel="00000000" w:rsidP="00000000" w:rsidRDefault="00000000" w:rsidRPr="00000000" w14:paraId="0000000F">
            <w:pPr>
              <w:ind w:left="11" w:firstLine="0"/>
              <w:rPr/>
            </w:pPr>
            <w:r w:rsidDel="00000000" w:rsidR="00000000" w:rsidRPr="00000000">
              <w:rPr>
                <w:rtl w:val="0"/>
              </w:rPr>
              <w:t xml:space="preserve">Instagram ivt</w:t>
            </w:r>
          </w:p>
        </w:tc>
        <w:tc>
          <w:tcPr/>
          <w:p w:rsidR="00000000" w:rsidDel="00000000" w:rsidP="00000000" w:rsidRDefault="00000000" w:rsidRPr="00000000" w14:paraId="00000010">
            <w:pPr>
              <w:rPr>
                <w:sz w:val="20"/>
                <w:szCs w:val="20"/>
              </w:rPr>
            </w:pPr>
            <w:r w:rsidDel="00000000" w:rsidR="00000000" w:rsidRPr="00000000">
              <w:rPr>
                <w:sz w:val="20"/>
                <w:szCs w:val="20"/>
                <w:rtl w:val="0"/>
              </w:rPr>
              <w:t xml:space="preserve">http://instagram.com/limoengroen.nl</w:t>
            </w:r>
          </w:p>
        </w:tc>
      </w:tr>
      <w:tr>
        <w:tc>
          <w:tcPr/>
          <w:p w:rsidR="00000000" w:rsidDel="00000000" w:rsidP="00000000" w:rsidRDefault="00000000" w:rsidRPr="00000000" w14:paraId="00000011">
            <w:pPr>
              <w:ind w:left="11" w:firstLine="0"/>
              <w:rPr/>
            </w:pPr>
            <w:r w:rsidDel="00000000" w:rsidR="00000000" w:rsidRPr="00000000">
              <w:rPr>
                <w:rtl w:val="0"/>
              </w:rPr>
              <w:t xml:space="preserve">Linkedin ivt</w:t>
            </w:r>
          </w:p>
        </w:tc>
        <w:tc>
          <w:tcPr/>
          <w:p w:rsidR="00000000" w:rsidDel="00000000" w:rsidP="00000000" w:rsidRDefault="00000000" w:rsidRPr="00000000" w14:paraId="00000012">
            <w:pPr>
              <w:rPr>
                <w:sz w:val="20"/>
                <w:szCs w:val="20"/>
              </w:rPr>
            </w:pPr>
            <w:r w:rsidDel="00000000" w:rsidR="00000000" w:rsidRPr="00000000">
              <w:rPr>
                <w:sz w:val="20"/>
                <w:szCs w:val="20"/>
                <w:rtl w:val="0"/>
              </w:rPr>
              <w:t xml:space="preserve">https://www.linkedin.com/company/2242528/</w:t>
            </w:r>
          </w:p>
        </w:tc>
      </w:tr>
      <w:tr>
        <w:tc>
          <w:tcPr/>
          <w:p w:rsidR="00000000" w:rsidDel="00000000" w:rsidP="00000000" w:rsidRDefault="00000000" w:rsidRPr="00000000" w14:paraId="00000013">
            <w:pPr>
              <w:ind w:left="11" w:firstLine="0"/>
              <w:rPr/>
            </w:pPr>
            <w:r w:rsidDel="00000000" w:rsidR="00000000" w:rsidRPr="00000000">
              <w:rPr>
                <w:rtl w:val="0"/>
              </w:rPr>
              <w:t xml:space="preserve">Pinterest ivt</w:t>
            </w:r>
          </w:p>
        </w:tc>
        <w:tc>
          <w:tcPr/>
          <w:p w:rsidR="00000000" w:rsidDel="00000000" w:rsidP="00000000" w:rsidRDefault="00000000" w:rsidRPr="00000000" w14:paraId="00000014">
            <w:pPr>
              <w:rPr>
                <w:sz w:val="20"/>
                <w:szCs w:val="20"/>
              </w:rPr>
            </w:pPr>
            <w:r w:rsidDel="00000000" w:rsidR="00000000" w:rsidRPr="00000000">
              <w:rPr>
                <w:rtl w:val="0"/>
              </w:rPr>
            </w:r>
          </w:p>
        </w:tc>
      </w:tr>
      <w:tr>
        <w:tc>
          <w:tcPr/>
          <w:p w:rsidR="00000000" w:rsidDel="00000000" w:rsidP="00000000" w:rsidRDefault="00000000" w:rsidRPr="00000000" w14:paraId="00000015">
            <w:pPr>
              <w:ind w:left="11" w:firstLine="0"/>
              <w:rPr/>
            </w:pPr>
            <w:r w:rsidDel="00000000" w:rsidR="00000000" w:rsidRPr="00000000">
              <w:rPr>
                <w:rtl w:val="0"/>
              </w:rPr>
              <w:t xml:space="preserve">Facebook ivt</w:t>
            </w:r>
          </w:p>
        </w:tc>
        <w:tc>
          <w:tcPr/>
          <w:p w:rsidR="00000000" w:rsidDel="00000000" w:rsidP="00000000" w:rsidRDefault="00000000" w:rsidRPr="00000000" w14:paraId="00000016">
            <w:pPr>
              <w:rPr>
                <w:sz w:val="20"/>
                <w:szCs w:val="20"/>
              </w:rPr>
            </w:pPr>
            <w:r w:rsidDel="00000000" w:rsidR="00000000" w:rsidRPr="00000000">
              <w:rPr>
                <w:rtl w:val="0"/>
              </w:rPr>
            </w:r>
          </w:p>
        </w:tc>
      </w:tr>
      <w:tr>
        <w:tc>
          <w:tcPr/>
          <w:p w:rsidR="00000000" w:rsidDel="00000000" w:rsidP="00000000" w:rsidRDefault="00000000" w:rsidRPr="00000000" w14:paraId="00000017">
            <w:pPr>
              <w:ind w:left="11" w:firstLine="0"/>
              <w:rPr/>
            </w:pPr>
            <w:r w:rsidDel="00000000" w:rsidR="00000000" w:rsidRPr="00000000">
              <w:rPr>
                <w:rtl w:val="0"/>
              </w:rPr>
              <w:t xml:space="preserve">Logo</w:t>
            </w:r>
          </w:p>
        </w:tc>
        <w:tc>
          <w:tcPr/>
          <w:p w:rsidR="00000000" w:rsidDel="00000000" w:rsidP="00000000" w:rsidRDefault="00000000" w:rsidRPr="00000000" w14:paraId="00000018">
            <w:pPr>
              <w:rPr>
                <w:sz w:val="20"/>
                <w:szCs w:val="20"/>
              </w:rPr>
            </w:pPr>
            <w:r w:rsidDel="00000000" w:rsidR="00000000" w:rsidRPr="00000000">
              <w:rPr>
                <w:i w:val="1"/>
                <w:sz w:val="20"/>
                <w:szCs w:val="20"/>
                <w:rtl w:val="0"/>
              </w:rPr>
              <w:t xml:space="preserve">Zie bijlage</w:t>
            </w: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sectPr>
      <w:headerReference r:id="rId6" w:type="default"/>
      <w:pgSz w:h="16838" w:w="11906" w:orient="portrait"/>
      <w:pgMar w:bottom="1134" w:top="1701" w:left="1418" w:right="141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-495299</wp:posOffset>
          </wp:positionH>
          <wp:positionV relativeFrom="paragraph">
            <wp:posOffset>-1904</wp:posOffset>
          </wp:positionV>
          <wp:extent cx="2252749" cy="448887"/>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52749" cy="44888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